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4915D3" w:rsidRDefault="004E6A19" w:rsidP="004E6A19">
      <w:pPr>
        <w:rPr>
          <w:rFonts w:ascii="PT Astra Serif" w:hAnsi="PT Astra Serif"/>
          <w:sz w:val="28"/>
          <w:szCs w:val="28"/>
        </w:rPr>
      </w:pPr>
    </w:p>
    <w:p w:rsidR="004E6A19" w:rsidRPr="004915D3" w:rsidRDefault="00AD7BCD" w:rsidP="004915D3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10.01.2025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                            № 3-п</w:t>
      </w:r>
    </w:p>
    <w:p w:rsidR="004915D3" w:rsidRDefault="004915D3" w:rsidP="004915D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915D3" w:rsidRDefault="004915D3" w:rsidP="004915D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915D3" w:rsidRDefault="004915D3" w:rsidP="004915D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915D3" w:rsidRPr="004915D3" w:rsidRDefault="004915D3" w:rsidP="004915D3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 установлении тарифов на </w:t>
      </w:r>
      <w:r w:rsidRPr="004915D3">
        <w:rPr>
          <w:rFonts w:ascii="PT Astra Serif" w:hAnsi="PT Astra Serif"/>
          <w:sz w:val="28"/>
          <w:szCs w:val="28"/>
        </w:rPr>
        <w:t xml:space="preserve">услуги </w:t>
      </w:r>
    </w:p>
    <w:p w:rsidR="004915D3" w:rsidRPr="004915D3" w:rsidRDefault="004915D3" w:rsidP="004915D3">
      <w:pPr>
        <w:spacing w:line="276" w:lineRule="auto"/>
        <w:rPr>
          <w:rFonts w:ascii="PT Astra Serif" w:hAnsi="PT Astra Serif"/>
          <w:sz w:val="28"/>
          <w:szCs w:val="28"/>
        </w:rPr>
      </w:pPr>
      <w:r w:rsidRPr="004915D3">
        <w:rPr>
          <w:rFonts w:ascii="PT Astra Serif" w:hAnsi="PT Astra Serif"/>
          <w:sz w:val="28"/>
          <w:szCs w:val="28"/>
        </w:rPr>
        <w:t>муниципального автономного</w:t>
      </w:r>
    </w:p>
    <w:p w:rsidR="004915D3" w:rsidRPr="004915D3" w:rsidRDefault="004915D3" w:rsidP="004915D3">
      <w:pPr>
        <w:tabs>
          <w:tab w:val="left" w:pos="4820"/>
        </w:tabs>
        <w:spacing w:line="276" w:lineRule="auto"/>
        <w:rPr>
          <w:rFonts w:ascii="PT Astra Serif" w:hAnsi="PT Astra Serif"/>
          <w:sz w:val="28"/>
          <w:szCs w:val="28"/>
        </w:rPr>
      </w:pPr>
      <w:r w:rsidRPr="004915D3">
        <w:rPr>
          <w:rFonts w:ascii="PT Astra Serif" w:hAnsi="PT Astra Serif"/>
          <w:sz w:val="28"/>
          <w:szCs w:val="28"/>
        </w:rPr>
        <w:t>дошкольного образовательного</w:t>
      </w:r>
    </w:p>
    <w:p w:rsidR="004915D3" w:rsidRPr="004915D3" w:rsidRDefault="004915D3" w:rsidP="004915D3">
      <w:pPr>
        <w:tabs>
          <w:tab w:val="left" w:pos="4820"/>
        </w:tabs>
        <w:spacing w:line="276" w:lineRule="auto"/>
        <w:rPr>
          <w:rFonts w:ascii="PT Astra Serif" w:hAnsi="PT Astra Serif"/>
          <w:sz w:val="28"/>
          <w:szCs w:val="28"/>
        </w:rPr>
      </w:pPr>
      <w:r w:rsidRPr="004915D3">
        <w:rPr>
          <w:rFonts w:ascii="PT Astra Serif" w:hAnsi="PT Astra Serif"/>
          <w:sz w:val="28"/>
          <w:szCs w:val="28"/>
        </w:rPr>
        <w:t xml:space="preserve">учреждения  «Детский сад </w:t>
      </w:r>
    </w:p>
    <w:p w:rsidR="004915D3" w:rsidRPr="004915D3" w:rsidRDefault="004915D3" w:rsidP="004915D3">
      <w:pPr>
        <w:tabs>
          <w:tab w:val="left" w:pos="4820"/>
        </w:tabs>
        <w:spacing w:line="276" w:lineRule="auto"/>
        <w:rPr>
          <w:rFonts w:ascii="PT Astra Serif" w:hAnsi="PT Astra Serif"/>
          <w:sz w:val="28"/>
          <w:szCs w:val="28"/>
        </w:rPr>
      </w:pPr>
      <w:r w:rsidRPr="004915D3">
        <w:rPr>
          <w:rFonts w:ascii="PT Astra Serif" w:hAnsi="PT Astra Serif"/>
          <w:sz w:val="28"/>
          <w:szCs w:val="28"/>
        </w:rPr>
        <w:t xml:space="preserve">общеразвивающего вида с </w:t>
      </w:r>
      <w:proofErr w:type="gramStart"/>
      <w:r w:rsidRPr="004915D3">
        <w:rPr>
          <w:rFonts w:ascii="PT Astra Serif" w:hAnsi="PT Astra Serif"/>
          <w:sz w:val="28"/>
          <w:szCs w:val="28"/>
        </w:rPr>
        <w:t>приоритетным</w:t>
      </w:r>
      <w:proofErr w:type="gramEnd"/>
    </w:p>
    <w:p w:rsidR="004915D3" w:rsidRPr="004915D3" w:rsidRDefault="004915D3" w:rsidP="004915D3">
      <w:pPr>
        <w:tabs>
          <w:tab w:val="left" w:pos="4820"/>
        </w:tabs>
        <w:spacing w:line="276" w:lineRule="auto"/>
        <w:rPr>
          <w:rFonts w:ascii="PT Astra Serif" w:hAnsi="PT Astra Serif"/>
          <w:sz w:val="28"/>
          <w:szCs w:val="28"/>
        </w:rPr>
      </w:pPr>
      <w:r w:rsidRPr="004915D3">
        <w:rPr>
          <w:rFonts w:ascii="PT Astra Serif" w:hAnsi="PT Astra Serif"/>
          <w:sz w:val="28"/>
          <w:szCs w:val="28"/>
        </w:rPr>
        <w:t xml:space="preserve">осуществлением деятельности </w:t>
      </w:r>
    </w:p>
    <w:p w:rsidR="004915D3" w:rsidRPr="004915D3" w:rsidRDefault="004915D3" w:rsidP="004915D3">
      <w:pPr>
        <w:tabs>
          <w:tab w:val="left" w:pos="4820"/>
        </w:tabs>
        <w:spacing w:line="276" w:lineRule="auto"/>
        <w:rPr>
          <w:rFonts w:ascii="PT Astra Serif" w:hAnsi="PT Astra Serif"/>
          <w:sz w:val="28"/>
          <w:szCs w:val="28"/>
        </w:rPr>
      </w:pPr>
      <w:r w:rsidRPr="004915D3">
        <w:rPr>
          <w:rFonts w:ascii="PT Astra Serif" w:hAnsi="PT Astra Serif"/>
          <w:sz w:val="28"/>
          <w:szCs w:val="28"/>
        </w:rPr>
        <w:t>по физическому развитию детей</w:t>
      </w:r>
    </w:p>
    <w:p w:rsidR="004915D3" w:rsidRPr="004915D3" w:rsidRDefault="004915D3" w:rsidP="004915D3">
      <w:pPr>
        <w:tabs>
          <w:tab w:val="left" w:pos="4820"/>
        </w:tabs>
        <w:spacing w:line="276" w:lineRule="auto"/>
        <w:rPr>
          <w:rFonts w:ascii="PT Astra Serif" w:hAnsi="PT Astra Serif"/>
          <w:sz w:val="28"/>
          <w:szCs w:val="28"/>
        </w:rPr>
      </w:pPr>
      <w:r w:rsidRPr="004915D3">
        <w:rPr>
          <w:rFonts w:ascii="PT Astra Serif" w:hAnsi="PT Astra Serif"/>
          <w:sz w:val="28"/>
          <w:szCs w:val="28"/>
        </w:rPr>
        <w:t>«Снегурочка»</w:t>
      </w:r>
    </w:p>
    <w:p w:rsidR="004915D3" w:rsidRDefault="004915D3" w:rsidP="004915D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915D3" w:rsidRDefault="004915D3" w:rsidP="004915D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915D3" w:rsidRDefault="004915D3" w:rsidP="004915D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915D3" w:rsidRPr="004915D3" w:rsidRDefault="004915D3" w:rsidP="004915D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r w:rsidRPr="004915D3">
        <w:rPr>
          <w:rFonts w:ascii="PT Astra Serif" w:hAnsi="PT Astra Serif"/>
          <w:sz w:val="28"/>
          <w:szCs w:val="28"/>
        </w:rPr>
        <w:t xml:space="preserve">решением Думы города Югорска от 26.05.2009 № 51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Pr="004915D3">
        <w:rPr>
          <w:rFonts w:ascii="PT Astra Serif" w:hAnsi="PT Astra Serif"/>
          <w:sz w:val="28"/>
          <w:szCs w:val="28"/>
        </w:rPr>
        <w:t xml:space="preserve">«О </w:t>
      </w:r>
      <w:proofErr w:type="gramStart"/>
      <w:r w:rsidRPr="004915D3">
        <w:rPr>
          <w:rFonts w:ascii="PT Astra Serif" w:hAnsi="PT Astra Serif"/>
          <w:sz w:val="28"/>
          <w:szCs w:val="28"/>
        </w:rPr>
        <w:t>Положении</w:t>
      </w:r>
      <w:proofErr w:type="gramEnd"/>
      <w:r w:rsidRPr="004915D3">
        <w:rPr>
          <w:rFonts w:ascii="PT Astra Serif" w:hAnsi="PT Astra Serif"/>
          <w:sz w:val="28"/>
          <w:szCs w:val="28"/>
        </w:rPr>
        <w:t xml:space="preserve"> о порядке принятия решений об установлении тарифов на услуги муниципальных предприятий и учреждений города Югорска», постановлением администрации города Югорска от 08.06.2017 № 1400 </w:t>
      </w:r>
      <w:r>
        <w:rPr>
          <w:rFonts w:ascii="PT Astra Serif" w:hAnsi="PT Astra Serif"/>
          <w:sz w:val="28"/>
          <w:szCs w:val="28"/>
        </w:rPr>
        <w:t xml:space="preserve">                 </w:t>
      </w:r>
      <w:r w:rsidRPr="004915D3">
        <w:rPr>
          <w:rFonts w:ascii="PT Astra Serif" w:hAnsi="PT Astra Serif"/>
          <w:sz w:val="28"/>
          <w:szCs w:val="28"/>
        </w:rPr>
        <w:t xml:space="preserve">«О перечне обосновывающих материалов, необходимых для установления тарифов на услуги муниципальных предприятий и учреждений города Югорска», Уставом муниципального автономного дошкольного образовательного учреждения «Детский сад общеразвивающего вида </w:t>
      </w:r>
      <w:r>
        <w:rPr>
          <w:rFonts w:ascii="PT Astra Serif" w:hAnsi="PT Astra Serif"/>
          <w:sz w:val="28"/>
          <w:szCs w:val="28"/>
        </w:rPr>
        <w:t xml:space="preserve">                        </w:t>
      </w:r>
      <w:r w:rsidRPr="004915D3">
        <w:rPr>
          <w:rFonts w:ascii="PT Astra Serif" w:hAnsi="PT Astra Serif"/>
          <w:sz w:val="28"/>
          <w:szCs w:val="28"/>
        </w:rPr>
        <w:t xml:space="preserve">с приоритетным осуществлением деятельности по физическому развитию детей «Снегурочка»: </w:t>
      </w:r>
    </w:p>
    <w:p w:rsidR="004915D3" w:rsidRPr="004915D3" w:rsidRDefault="004915D3" w:rsidP="004915D3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4915D3">
        <w:rPr>
          <w:rFonts w:ascii="PT Astra Serif" w:hAnsi="PT Astra Serif"/>
          <w:sz w:val="28"/>
          <w:szCs w:val="28"/>
        </w:rPr>
        <w:t>Установить тарифы на услуги муниципального автономного дошкольного образовательного учреждения «Детский сад общеразвивающего вида с приоритетным осуществлением деятельности по физическому развитию детей «Снегурочка» (приложение).</w:t>
      </w:r>
    </w:p>
    <w:p w:rsidR="004915D3" w:rsidRPr="004915D3" w:rsidRDefault="004915D3" w:rsidP="004915D3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2. </w:t>
      </w:r>
      <w:r w:rsidRPr="004915D3">
        <w:rPr>
          <w:rFonts w:ascii="PT Astra Serif" w:hAnsi="PT Astra Serif"/>
          <w:sz w:val="28"/>
          <w:szCs w:val="28"/>
        </w:rPr>
        <w:t xml:space="preserve">Постановление администрации города Югорска от 04.10.2022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4915D3">
        <w:rPr>
          <w:rFonts w:ascii="PT Astra Serif" w:hAnsi="PT Astra Serif"/>
          <w:sz w:val="28"/>
          <w:szCs w:val="28"/>
        </w:rPr>
        <w:t>№ 2101-п «Об установлении тарифов на услуги Муниципального автономного дошкольного образовательного учреждения «Детский сад общеразвивающего вида с приоритетным осуществлением деятельности по физическому развитию детей «Снегурочка» признать утратившим силу.</w:t>
      </w:r>
    </w:p>
    <w:p w:rsidR="004915D3" w:rsidRPr="004915D3" w:rsidRDefault="004915D3" w:rsidP="004915D3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4915D3">
        <w:rPr>
          <w:rFonts w:ascii="PT Astra Serif" w:hAnsi="PT Astra Serif"/>
          <w:sz w:val="28"/>
          <w:szCs w:val="28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4915D3" w:rsidRPr="004915D3" w:rsidRDefault="004915D3" w:rsidP="004915D3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4915D3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4915D3" w:rsidRPr="004915D3" w:rsidRDefault="004915D3" w:rsidP="004915D3">
      <w:pPr>
        <w:suppressAutoHyphens w:val="0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Pr="004915D3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4915D3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заведующего муниципальным автономным дошкольным образовательным учреждением «Детский сад общеразвивающего вида с приоритетным осуществлением деятельности по физическому развитию детей «Снегурочка» </w:t>
      </w:r>
      <w:r>
        <w:rPr>
          <w:rFonts w:ascii="PT Astra Serif" w:hAnsi="PT Astra Serif"/>
          <w:sz w:val="28"/>
          <w:szCs w:val="28"/>
        </w:rPr>
        <w:t xml:space="preserve">                  </w:t>
      </w:r>
      <w:proofErr w:type="spellStart"/>
      <w:r w:rsidRPr="004915D3">
        <w:rPr>
          <w:rFonts w:ascii="PT Astra Serif" w:hAnsi="PT Astra Serif"/>
          <w:sz w:val="28"/>
          <w:szCs w:val="28"/>
        </w:rPr>
        <w:t>Висторопских</w:t>
      </w:r>
      <w:proofErr w:type="spellEnd"/>
      <w:r w:rsidRPr="004915D3">
        <w:rPr>
          <w:rFonts w:ascii="PT Astra Serif" w:hAnsi="PT Astra Serif"/>
          <w:sz w:val="28"/>
          <w:szCs w:val="28"/>
        </w:rPr>
        <w:t xml:space="preserve"> Н.А.</w:t>
      </w:r>
    </w:p>
    <w:p w:rsidR="004915D3" w:rsidRPr="004915D3" w:rsidRDefault="004915D3" w:rsidP="004915D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915D3" w:rsidRPr="004915D3" w:rsidRDefault="004915D3" w:rsidP="004915D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915D3" w:rsidRPr="004915D3" w:rsidRDefault="004915D3" w:rsidP="004915D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915D3" w:rsidRPr="004915D3" w:rsidRDefault="004915D3" w:rsidP="004915D3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4915D3">
        <w:rPr>
          <w:rFonts w:ascii="PT Astra Serif" w:hAnsi="PT Astra Serif"/>
          <w:b/>
          <w:sz w:val="28"/>
          <w:szCs w:val="28"/>
        </w:rPr>
        <w:t xml:space="preserve">Глава города Югорска </w:t>
      </w:r>
      <w:r w:rsidRPr="004915D3">
        <w:rPr>
          <w:rFonts w:ascii="PT Astra Serif" w:hAnsi="PT Astra Serif"/>
          <w:b/>
          <w:sz w:val="28"/>
          <w:szCs w:val="28"/>
        </w:rPr>
        <w:tab/>
      </w:r>
      <w:r w:rsidRPr="004915D3">
        <w:rPr>
          <w:rFonts w:ascii="PT Astra Serif" w:hAnsi="PT Astra Serif"/>
          <w:b/>
          <w:sz w:val="28"/>
          <w:szCs w:val="28"/>
        </w:rPr>
        <w:tab/>
      </w:r>
      <w:r w:rsidRPr="004915D3">
        <w:rPr>
          <w:rFonts w:ascii="PT Astra Serif" w:hAnsi="PT Astra Serif"/>
          <w:b/>
          <w:sz w:val="28"/>
          <w:szCs w:val="28"/>
        </w:rPr>
        <w:tab/>
      </w:r>
      <w:r w:rsidRPr="004915D3">
        <w:rPr>
          <w:rFonts w:ascii="PT Astra Serif" w:hAnsi="PT Astra Serif"/>
          <w:b/>
          <w:sz w:val="28"/>
          <w:szCs w:val="28"/>
        </w:rPr>
        <w:tab/>
      </w:r>
      <w:r w:rsidRPr="004915D3">
        <w:rPr>
          <w:rFonts w:ascii="PT Astra Serif" w:hAnsi="PT Astra Serif"/>
          <w:b/>
          <w:sz w:val="28"/>
          <w:szCs w:val="28"/>
        </w:rPr>
        <w:tab/>
      </w:r>
      <w:r w:rsidRPr="004915D3">
        <w:rPr>
          <w:rFonts w:ascii="PT Astra Serif" w:hAnsi="PT Astra Serif"/>
          <w:b/>
          <w:sz w:val="28"/>
          <w:szCs w:val="28"/>
        </w:rPr>
        <w:tab/>
        <w:t xml:space="preserve">        А.Ю. Харлов </w:t>
      </w:r>
    </w:p>
    <w:p w:rsidR="004915D3" w:rsidRPr="004915D3" w:rsidRDefault="004915D3" w:rsidP="004915D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915D3" w:rsidRPr="004915D3" w:rsidRDefault="004915D3" w:rsidP="004915D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915D3" w:rsidRPr="004915D3" w:rsidRDefault="004915D3" w:rsidP="004915D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915D3" w:rsidRPr="004915D3" w:rsidRDefault="004915D3" w:rsidP="004915D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915D3" w:rsidRPr="004915D3" w:rsidRDefault="004915D3" w:rsidP="004915D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915D3" w:rsidRPr="004915D3" w:rsidRDefault="004915D3" w:rsidP="004915D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915D3" w:rsidRDefault="004915D3" w:rsidP="004915D3">
      <w:pPr>
        <w:rPr>
          <w:rFonts w:ascii="PT Astra Serif" w:hAnsi="PT Astra Serif"/>
          <w:sz w:val="28"/>
          <w:szCs w:val="26"/>
        </w:rPr>
      </w:pPr>
    </w:p>
    <w:p w:rsidR="004915D3" w:rsidRDefault="004915D3" w:rsidP="004915D3">
      <w:pPr>
        <w:rPr>
          <w:rFonts w:ascii="PT Astra Serif" w:hAnsi="PT Astra Serif"/>
          <w:sz w:val="28"/>
          <w:szCs w:val="26"/>
        </w:rPr>
      </w:pPr>
    </w:p>
    <w:p w:rsidR="004915D3" w:rsidRPr="004915D3" w:rsidRDefault="004915D3" w:rsidP="004915D3">
      <w:pPr>
        <w:jc w:val="right"/>
        <w:rPr>
          <w:rFonts w:ascii="PT Astra Serif" w:hAnsi="PT Astra Serif"/>
          <w:sz w:val="28"/>
          <w:szCs w:val="26"/>
        </w:rPr>
      </w:pPr>
    </w:p>
    <w:p w:rsidR="004915D3" w:rsidRPr="004915D3" w:rsidRDefault="004915D3" w:rsidP="004915D3">
      <w:pPr>
        <w:jc w:val="right"/>
        <w:rPr>
          <w:rFonts w:ascii="PT Astra Serif" w:hAnsi="PT Astra Serif"/>
          <w:sz w:val="28"/>
          <w:szCs w:val="26"/>
        </w:rPr>
      </w:pPr>
    </w:p>
    <w:p w:rsidR="004915D3" w:rsidRPr="004915D3" w:rsidRDefault="004915D3" w:rsidP="004915D3">
      <w:pPr>
        <w:jc w:val="right"/>
        <w:rPr>
          <w:rFonts w:ascii="PT Astra Serif" w:hAnsi="PT Astra Serif"/>
          <w:sz w:val="28"/>
          <w:szCs w:val="26"/>
        </w:rPr>
      </w:pPr>
    </w:p>
    <w:p w:rsidR="004915D3" w:rsidRPr="004915D3" w:rsidRDefault="004915D3" w:rsidP="004915D3">
      <w:pPr>
        <w:jc w:val="right"/>
        <w:rPr>
          <w:rFonts w:ascii="PT Astra Serif" w:hAnsi="PT Astra Serif"/>
          <w:sz w:val="28"/>
          <w:szCs w:val="26"/>
        </w:rPr>
      </w:pPr>
    </w:p>
    <w:p w:rsidR="004915D3" w:rsidRPr="004915D3" w:rsidRDefault="004915D3" w:rsidP="004915D3">
      <w:pPr>
        <w:jc w:val="right"/>
        <w:rPr>
          <w:rFonts w:ascii="PT Astra Serif" w:hAnsi="PT Astra Serif"/>
          <w:sz w:val="28"/>
          <w:szCs w:val="26"/>
        </w:rPr>
      </w:pPr>
    </w:p>
    <w:p w:rsidR="004915D3" w:rsidRPr="004915D3" w:rsidRDefault="004915D3" w:rsidP="004915D3">
      <w:pPr>
        <w:jc w:val="right"/>
        <w:rPr>
          <w:rFonts w:ascii="PT Astra Serif" w:hAnsi="PT Astra Serif"/>
          <w:sz w:val="28"/>
          <w:szCs w:val="26"/>
        </w:rPr>
      </w:pPr>
    </w:p>
    <w:p w:rsidR="004915D3" w:rsidRPr="004915D3" w:rsidRDefault="004915D3" w:rsidP="004915D3">
      <w:pPr>
        <w:jc w:val="right"/>
        <w:rPr>
          <w:rFonts w:ascii="PT Astra Serif" w:hAnsi="PT Astra Serif"/>
          <w:sz w:val="28"/>
          <w:szCs w:val="26"/>
        </w:rPr>
      </w:pPr>
    </w:p>
    <w:p w:rsidR="004915D3" w:rsidRPr="004915D3" w:rsidRDefault="004915D3" w:rsidP="004915D3">
      <w:pPr>
        <w:jc w:val="right"/>
        <w:rPr>
          <w:rFonts w:ascii="PT Astra Serif" w:hAnsi="PT Astra Serif"/>
          <w:sz w:val="28"/>
          <w:szCs w:val="26"/>
        </w:rPr>
      </w:pPr>
    </w:p>
    <w:p w:rsidR="004915D3" w:rsidRDefault="004915D3" w:rsidP="004915D3">
      <w:pPr>
        <w:rPr>
          <w:rFonts w:ascii="PT Astra Serif" w:hAnsi="PT Astra Serif"/>
          <w:sz w:val="28"/>
          <w:szCs w:val="26"/>
        </w:rPr>
      </w:pPr>
    </w:p>
    <w:p w:rsidR="004915D3" w:rsidRDefault="004915D3" w:rsidP="004915D3">
      <w:pPr>
        <w:rPr>
          <w:rFonts w:ascii="PT Astra Serif" w:hAnsi="PT Astra Serif"/>
          <w:sz w:val="28"/>
          <w:szCs w:val="26"/>
        </w:rPr>
      </w:pPr>
    </w:p>
    <w:p w:rsidR="004915D3" w:rsidRDefault="004915D3" w:rsidP="004915D3">
      <w:pPr>
        <w:rPr>
          <w:rFonts w:ascii="PT Astra Serif" w:hAnsi="PT Astra Serif"/>
          <w:sz w:val="28"/>
          <w:szCs w:val="26"/>
        </w:rPr>
      </w:pPr>
    </w:p>
    <w:p w:rsidR="004915D3" w:rsidRDefault="004915D3" w:rsidP="004915D3">
      <w:pPr>
        <w:rPr>
          <w:rFonts w:ascii="PT Astra Serif" w:hAnsi="PT Astra Serif"/>
          <w:sz w:val="28"/>
          <w:szCs w:val="26"/>
        </w:rPr>
      </w:pPr>
    </w:p>
    <w:p w:rsidR="004915D3" w:rsidRDefault="004915D3" w:rsidP="004915D3">
      <w:pPr>
        <w:rPr>
          <w:rFonts w:ascii="PT Astra Serif" w:hAnsi="PT Astra Serif"/>
          <w:sz w:val="28"/>
          <w:szCs w:val="26"/>
        </w:rPr>
      </w:pPr>
    </w:p>
    <w:p w:rsidR="004915D3" w:rsidRDefault="004915D3" w:rsidP="004915D3">
      <w:pPr>
        <w:rPr>
          <w:rFonts w:ascii="PT Astra Serif" w:hAnsi="PT Astra Serif"/>
          <w:sz w:val="28"/>
          <w:szCs w:val="26"/>
        </w:rPr>
      </w:pPr>
    </w:p>
    <w:p w:rsidR="004915D3" w:rsidRDefault="004915D3" w:rsidP="004915D3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</w:rPr>
      </w:pPr>
      <w:r>
        <w:rPr>
          <w:rFonts w:ascii="PT Astra Serif" w:eastAsia="Calibri" w:hAnsi="PT Astra Serif"/>
          <w:b/>
          <w:sz w:val="28"/>
          <w:szCs w:val="26"/>
        </w:rPr>
        <w:lastRenderedPageBreak/>
        <w:t>Приложение</w:t>
      </w:r>
    </w:p>
    <w:p w:rsidR="004915D3" w:rsidRDefault="004915D3" w:rsidP="004915D3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</w:rPr>
      </w:pPr>
      <w:r>
        <w:rPr>
          <w:rFonts w:ascii="PT Astra Serif" w:eastAsia="Calibri" w:hAnsi="PT Astra Serif"/>
          <w:b/>
          <w:sz w:val="28"/>
          <w:szCs w:val="26"/>
        </w:rPr>
        <w:t>к постановлению</w:t>
      </w:r>
    </w:p>
    <w:p w:rsidR="004915D3" w:rsidRDefault="004915D3" w:rsidP="004915D3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</w:rPr>
      </w:pPr>
      <w:r>
        <w:rPr>
          <w:rFonts w:ascii="PT Astra Serif" w:eastAsia="Calibri" w:hAnsi="PT Astra Serif"/>
          <w:b/>
          <w:sz w:val="28"/>
          <w:szCs w:val="26"/>
        </w:rPr>
        <w:t>администрации города Югорска</w:t>
      </w:r>
    </w:p>
    <w:p w:rsidR="004915D3" w:rsidRPr="004915D3" w:rsidRDefault="00AD7BCD" w:rsidP="00A24DC6">
      <w:pPr>
        <w:pStyle w:val="ab"/>
        <w:spacing w:after="0"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10.01.2025 № 3-п</w:t>
      </w:r>
    </w:p>
    <w:p w:rsidR="004915D3" w:rsidRDefault="004915D3" w:rsidP="00A24DC6">
      <w:pPr>
        <w:pStyle w:val="ab"/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A24DC6" w:rsidRPr="00A24DC6" w:rsidRDefault="00A24DC6" w:rsidP="00A24DC6">
      <w:pPr>
        <w:pStyle w:val="ab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A24DC6">
        <w:rPr>
          <w:rFonts w:ascii="PT Astra Serif" w:hAnsi="PT Astra Serif"/>
          <w:b/>
          <w:sz w:val="28"/>
          <w:szCs w:val="28"/>
        </w:rPr>
        <w:t>Тарифы</w:t>
      </w:r>
    </w:p>
    <w:p w:rsidR="00D6368F" w:rsidRDefault="00A24DC6" w:rsidP="00A24DC6">
      <w:pPr>
        <w:pStyle w:val="ab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A24DC6">
        <w:rPr>
          <w:rFonts w:ascii="PT Astra Serif" w:hAnsi="PT Astra Serif"/>
          <w:b/>
          <w:sz w:val="28"/>
          <w:szCs w:val="28"/>
        </w:rPr>
        <w:t xml:space="preserve">тарифы на услуги муниципального автономного дошкольного образовательного учреждения «Детский сад общеразвивающего вида </w:t>
      </w:r>
    </w:p>
    <w:p w:rsidR="00A24DC6" w:rsidRPr="00A24DC6" w:rsidRDefault="00A24DC6" w:rsidP="00A24DC6">
      <w:pPr>
        <w:pStyle w:val="ab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A24DC6">
        <w:rPr>
          <w:rFonts w:ascii="PT Astra Serif" w:hAnsi="PT Astra Serif"/>
          <w:b/>
          <w:sz w:val="28"/>
          <w:szCs w:val="28"/>
        </w:rPr>
        <w:t>с приоритетным осуществлением деятельности по физическому развитию детей «Снегурочка»</w:t>
      </w:r>
    </w:p>
    <w:p w:rsidR="004915D3" w:rsidRDefault="004915D3" w:rsidP="00A24DC6">
      <w:pPr>
        <w:pStyle w:val="ab"/>
        <w:spacing w:after="0" w:line="276" w:lineRule="auto"/>
        <w:rPr>
          <w:rFonts w:ascii="PT Astra Serif" w:hAnsi="PT Astra Serif"/>
          <w:b/>
          <w:sz w:val="26"/>
          <w:szCs w:val="26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69"/>
        <w:gridCol w:w="1652"/>
        <w:gridCol w:w="2082"/>
      </w:tblGrid>
      <w:tr w:rsidR="004915D3" w:rsidTr="004915D3">
        <w:trPr>
          <w:tblHeader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6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6"/>
                <w:szCs w:val="24"/>
              </w:rPr>
              <w:t>/п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 xml:space="preserve">Наименование </w:t>
            </w:r>
          </w:p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услуги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 xml:space="preserve">Единицы </w:t>
            </w:r>
          </w:p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измерения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Тарифы</w:t>
            </w:r>
          </w:p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(рублей с человека)</w:t>
            </w:r>
          </w:p>
        </w:tc>
      </w:tr>
      <w:tr w:rsidR="004915D3" w:rsidTr="004915D3">
        <w:trPr>
          <w:trHeight w:val="36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b/>
                <w:sz w:val="26"/>
                <w:szCs w:val="24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b/>
                <w:sz w:val="26"/>
                <w:szCs w:val="24"/>
              </w:rPr>
              <w:t>Группы кратковременного пребывания: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6"/>
                <w:szCs w:val="24"/>
                <w:lang w:eastAsia="ar-SA"/>
              </w:rPr>
            </w:pPr>
          </w:p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6"/>
                <w:szCs w:val="24"/>
                <w:lang w:eastAsia="ar-SA"/>
              </w:rPr>
            </w:pPr>
          </w:p>
        </w:tc>
      </w:tr>
      <w:tr w:rsidR="004915D3" w:rsidTr="004915D3">
        <w:trPr>
          <w:trHeight w:val="59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1.1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Адаптационная группа обеспечения ранней социализации детей и адаптации их к поступлению в дошкольное образовательное учреждение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1 месяц</w:t>
            </w:r>
          </w:p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(8 занятий)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 xml:space="preserve">2 </w:t>
            </w:r>
            <w:r>
              <w:rPr>
                <w:rFonts w:ascii="PT Astra Serif" w:hAnsi="PT Astra Serif"/>
                <w:sz w:val="26"/>
                <w:szCs w:val="24"/>
                <w:lang w:val="en-US"/>
              </w:rPr>
              <w:t>3</w:t>
            </w:r>
            <w:r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4915D3" w:rsidTr="004915D3">
        <w:trPr>
          <w:trHeight w:val="42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b/>
                <w:sz w:val="26"/>
                <w:szCs w:val="24"/>
              </w:rPr>
              <w:t>2.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b/>
                <w:sz w:val="26"/>
                <w:szCs w:val="24"/>
              </w:rPr>
              <w:t>Речевое развитие: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6"/>
                <w:szCs w:val="24"/>
                <w:lang w:eastAsia="ar-SA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6"/>
                <w:szCs w:val="24"/>
                <w:lang w:eastAsia="ar-SA"/>
              </w:rPr>
            </w:pPr>
          </w:p>
        </w:tc>
      </w:tr>
      <w:tr w:rsidR="004915D3" w:rsidTr="004915D3">
        <w:trPr>
          <w:trHeight w:val="42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2.1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Кружок «Веселый язычок»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1 месяц</w:t>
            </w:r>
          </w:p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(8 занятий)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 xml:space="preserve">4 </w:t>
            </w:r>
            <w:r>
              <w:rPr>
                <w:rFonts w:ascii="PT Astra Serif" w:hAnsi="PT Astra Serif"/>
                <w:sz w:val="26"/>
                <w:szCs w:val="24"/>
                <w:lang w:val="en-US"/>
              </w:rPr>
              <w:t>7</w:t>
            </w:r>
            <w:r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4915D3" w:rsidTr="004915D3">
        <w:trPr>
          <w:trHeight w:val="42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2.2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Группа «Обучение чтению»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1 месяц</w:t>
            </w:r>
          </w:p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(8 занятий)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 xml:space="preserve">2 </w:t>
            </w:r>
            <w:r>
              <w:rPr>
                <w:rFonts w:ascii="PT Astra Serif" w:hAnsi="PT Astra Serif"/>
                <w:sz w:val="26"/>
                <w:szCs w:val="24"/>
                <w:lang w:val="en-US"/>
              </w:rPr>
              <w:t>3</w:t>
            </w:r>
            <w:r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4915D3" w:rsidTr="004915D3">
        <w:trPr>
          <w:trHeight w:val="42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2.3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Кружок «</w:t>
            </w:r>
            <w:proofErr w:type="spellStart"/>
            <w:r>
              <w:rPr>
                <w:rFonts w:ascii="PT Astra Serif" w:hAnsi="PT Astra Serif"/>
                <w:sz w:val="26"/>
                <w:szCs w:val="24"/>
              </w:rPr>
              <w:t>Логоритмика</w:t>
            </w:r>
            <w:proofErr w:type="spellEnd"/>
            <w:r>
              <w:rPr>
                <w:rFonts w:ascii="PT Astra Serif" w:hAnsi="PT Astra Serif"/>
                <w:sz w:val="26"/>
                <w:szCs w:val="24"/>
              </w:rPr>
              <w:t>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1 месяц</w:t>
            </w:r>
          </w:p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(8 занятий)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 xml:space="preserve">2 </w:t>
            </w:r>
            <w:r>
              <w:rPr>
                <w:rFonts w:ascii="PT Astra Serif" w:hAnsi="PT Astra Serif"/>
                <w:sz w:val="26"/>
                <w:szCs w:val="24"/>
                <w:lang w:val="en-US"/>
              </w:rPr>
              <w:t>3</w:t>
            </w:r>
            <w:r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4915D3" w:rsidTr="004915D3">
        <w:trPr>
          <w:trHeight w:val="42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b/>
                <w:sz w:val="26"/>
                <w:szCs w:val="24"/>
              </w:rPr>
              <w:t>3.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b/>
                <w:sz w:val="26"/>
                <w:szCs w:val="24"/>
              </w:rPr>
              <w:t>Художественно-эстетическое развитие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6"/>
                <w:szCs w:val="24"/>
                <w:lang w:eastAsia="ar-SA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6"/>
                <w:szCs w:val="24"/>
                <w:lang w:eastAsia="ar-SA"/>
              </w:rPr>
            </w:pPr>
          </w:p>
        </w:tc>
      </w:tr>
      <w:tr w:rsidR="004915D3" w:rsidTr="004915D3">
        <w:trPr>
          <w:trHeight w:val="42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3.1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Кружок  «Разноцветные ладошки»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1 месяц</w:t>
            </w:r>
          </w:p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(8 занятий)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 xml:space="preserve">2 </w:t>
            </w:r>
            <w:r>
              <w:rPr>
                <w:rFonts w:ascii="PT Astra Serif" w:hAnsi="PT Astra Serif"/>
                <w:sz w:val="26"/>
                <w:szCs w:val="24"/>
                <w:lang w:val="en-US"/>
              </w:rPr>
              <w:t>3</w:t>
            </w:r>
            <w:r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4915D3" w:rsidTr="004915D3">
        <w:trPr>
          <w:trHeight w:val="42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b/>
                <w:sz w:val="26"/>
                <w:szCs w:val="24"/>
              </w:rPr>
              <w:t>4.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b/>
                <w:sz w:val="26"/>
                <w:szCs w:val="24"/>
              </w:rPr>
              <w:t>Познавательное развитие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6"/>
                <w:szCs w:val="24"/>
                <w:lang w:eastAsia="ar-SA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6"/>
                <w:szCs w:val="24"/>
                <w:lang w:eastAsia="ar-SA"/>
              </w:rPr>
            </w:pPr>
          </w:p>
        </w:tc>
      </w:tr>
      <w:tr w:rsidR="004915D3" w:rsidTr="004915D3">
        <w:trPr>
          <w:trHeight w:val="42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4.1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Группа «Скоро в школу»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1 месяц</w:t>
            </w:r>
          </w:p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(8 занятий)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 xml:space="preserve">2 </w:t>
            </w:r>
            <w:r>
              <w:rPr>
                <w:rFonts w:ascii="PT Astra Serif" w:hAnsi="PT Astra Serif"/>
                <w:sz w:val="26"/>
                <w:szCs w:val="24"/>
                <w:lang w:val="en-US"/>
              </w:rPr>
              <w:t>3</w:t>
            </w:r>
            <w:r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4915D3" w:rsidTr="004915D3">
        <w:trPr>
          <w:trHeight w:val="41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5.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Дизайн-мастерская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1 месяц</w:t>
            </w:r>
          </w:p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(8 занятий)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 xml:space="preserve">2 </w:t>
            </w:r>
            <w:r>
              <w:rPr>
                <w:rFonts w:ascii="PT Astra Serif" w:hAnsi="PT Astra Serif"/>
                <w:sz w:val="26"/>
                <w:szCs w:val="24"/>
                <w:lang w:val="en-US"/>
              </w:rPr>
              <w:t>3</w:t>
            </w:r>
            <w:r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4915D3" w:rsidTr="004915D3">
        <w:trPr>
          <w:trHeight w:val="42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6.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Игры в спортивном комплексе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1 месяц</w:t>
            </w:r>
          </w:p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(8 занятий)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 xml:space="preserve">1 </w:t>
            </w:r>
            <w:r>
              <w:rPr>
                <w:rFonts w:ascii="PT Astra Serif" w:hAnsi="PT Astra Serif"/>
                <w:sz w:val="26"/>
                <w:szCs w:val="24"/>
                <w:lang w:val="en-US"/>
              </w:rPr>
              <w:t>9</w:t>
            </w:r>
            <w:r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4915D3" w:rsidTr="004915D3">
        <w:trPr>
          <w:trHeight w:val="42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7.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Игры на батуте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1 месяц</w:t>
            </w:r>
          </w:p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(8 занятий)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 xml:space="preserve">2 </w:t>
            </w:r>
            <w:r>
              <w:rPr>
                <w:rFonts w:ascii="PT Astra Serif" w:hAnsi="PT Astra Serif"/>
                <w:sz w:val="26"/>
                <w:szCs w:val="24"/>
                <w:lang w:val="en-US"/>
              </w:rPr>
              <w:t>3</w:t>
            </w:r>
            <w:r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4915D3" w:rsidTr="004915D3">
        <w:trPr>
          <w:trHeight w:val="40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8.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Катание на роликах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1 месяц</w:t>
            </w:r>
          </w:p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(8 занятий)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 xml:space="preserve">2 </w:t>
            </w:r>
            <w:r>
              <w:rPr>
                <w:rFonts w:ascii="PT Astra Serif" w:hAnsi="PT Astra Serif"/>
                <w:sz w:val="26"/>
                <w:szCs w:val="24"/>
                <w:lang w:val="en-US"/>
              </w:rPr>
              <w:t>3</w:t>
            </w:r>
            <w:r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4915D3" w:rsidTr="004915D3">
        <w:trPr>
          <w:trHeight w:val="59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9.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Робототехника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 xml:space="preserve">1 месяц </w:t>
            </w:r>
          </w:p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(8 занятий)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 xml:space="preserve">2 </w:t>
            </w:r>
            <w:r>
              <w:rPr>
                <w:rFonts w:ascii="PT Astra Serif" w:hAnsi="PT Astra Serif"/>
                <w:sz w:val="26"/>
                <w:szCs w:val="24"/>
                <w:lang w:val="en-US"/>
              </w:rPr>
              <w:t>3</w:t>
            </w:r>
            <w:r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4915D3" w:rsidTr="00A24DC6">
        <w:trPr>
          <w:trHeight w:val="7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10.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D3" w:rsidRPr="00A24DC6" w:rsidRDefault="004915D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Ритмопластика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 xml:space="preserve">1 месяц </w:t>
            </w:r>
          </w:p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(8 занятий)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 xml:space="preserve">2 </w:t>
            </w:r>
            <w:r>
              <w:rPr>
                <w:rFonts w:ascii="PT Astra Serif" w:hAnsi="PT Astra Serif"/>
                <w:sz w:val="26"/>
                <w:szCs w:val="24"/>
                <w:lang w:val="en-US"/>
              </w:rPr>
              <w:t>3</w:t>
            </w:r>
            <w:r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4915D3" w:rsidTr="004915D3">
        <w:trPr>
          <w:trHeight w:val="51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lastRenderedPageBreak/>
              <w:t>11.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 xml:space="preserve">Аэробика на </w:t>
            </w:r>
            <w:proofErr w:type="gramStart"/>
            <w:r>
              <w:rPr>
                <w:rFonts w:ascii="PT Astra Serif" w:hAnsi="PT Astra Serif"/>
                <w:sz w:val="26"/>
                <w:szCs w:val="24"/>
              </w:rPr>
              <w:t>степ-досках</w:t>
            </w:r>
            <w:proofErr w:type="gramEnd"/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 xml:space="preserve">1 месяц </w:t>
            </w:r>
          </w:p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(8 занятий)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 xml:space="preserve">2 </w:t>
            </w:r>
            <w:r>
              <w:rPr>
                <w:rFonts w:ascii="PT Astra Serif" w:hAnsi="PT Astra Serif"/>
                <w:sz w:val="26"/>
                <w:szCs w:val="24"/>
                <w:lang w:val="en-US"/>
              </w:rPr>
              <w:t>3</w:t>
            </w:r>
            <w:r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4915D3" w:rsidRPr="00A24DC6" w:rsidTr="004915D3">
        <w:trPr>
          <w:trHeight w:val="51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Pr="00A24DC6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 w:rsidRPr="00A24DC6">
              <w:rPr>
                <w:rFonts w:ascii="PT Astra Serif" w:hAnsi="PT Astra Serif"/>
                <w:sz w:val="26"/>
                <w:szCs w:val="24"/>
              </w:rPr>
              <w:t>12.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Pr="00A24DC6" w:rsidRDefault="004915D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 w:rsidRPr="00A24DC6">
              <w:rPr>
                <w:rFonts w:ascii="PT Astra Serif" w:hAnsi="PT Astra Serif"/>
                <w:sz w:val="26"/>
                <w:szCs w:val="24"/>
              </w:rPr>
              <w:t>Студия «Звонкий голосок»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Pr="00A24DC6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 w:rsidRPr="00A24DC6">
              <w:rPr>
                <w:rFonts w:ascii="PT Astra Serif" w:hAnsi="PT Astra Serif"/>
                <w:sz w:val="26"/>
                <w:szCs w:val="24"/>
              </w:rPr>
              <w:t xml:space="preserve">1 месяц </w:t>
            </w:r>
          </w:p>
          <w:p w:rsidR="004915D3" w:rsidRPr="00A24DC6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 w:rsidRPr="00A24DC6">
              <w:rPr>
                <w:rFonts w:ascii="PT Astra Serif" w:hAnsi="PT Astra Serif"/>
                <w:sz w:val="26"/>
                <w:szCs w:val="24"/>
              </w:rPr>
              <w:t>(8 занятий)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Pr="00A24DC6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 w:rsidRPr="00A24DC6">
              <w:rPr>
                <w:rFonts w:ascii="PT Astra Serif" w:hAnsi="PT Astra Serif"/>
                <w:sz w:val="26"/>
                <w:szCs w:val="24"/>
              </w:rPr>
              <w:t xml:space="preserve">2 </w:t>
            </w:r>
            <w:r w:rsidRPr="00A24DC6">
              <w:rPr>
                <w:rFonts w:ascii="PT Astra Serif" w:hAnsi="PT Astra Serif"/>
                <w:sz w:val="26"/>
                <w:szCs w:val="24"/>
                <w:lang w:val="en-US"/>
              </w:rPr>
              <w:t>3</w:t>
            </w:r>
            <w:r w:rsidRPr="00A24DC6"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4915D3" w:rsidRPr="00A24DC6" w:rsidTr="004915D3">
        <w:trPr>
          <w:trHeight w:val="51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Pr="00A24DC6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 w:rsidRPr="00A24DC6">
              <w:rPr>
                <w:rFonts w:ascii="PT Astra Serif" w:hAnsi="PT Astra Serif"/>
                <w:sz w:val="26"/>
                <w:szCs w:val="24"/>
              </w:rPr>
              <w:t>13.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Pr="00A24DC6" w:rsidRDefault="004915D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 w:rsidRPr="00A24DC6">
              <w:rPr>
                <w:rFonts w:ascii="PT Astra Serif" w:hAnsi="PT Astra Serif"/>
                <w:sz w:val="26"/>
                <w:szCs w:val="24"/>
              </w:rPr>
              <w:t>Группа «</w:t>
            </w:r>
            <w:proofErr w:type="spellStart"/>
            <w:r w:rsidRPr="00A24DC6">
              <w:rPr>
                <w:rFonts w:ascii="PT Astra Serif" w:hAnsi="PT Astra Serif"/>
                <w:sz w:val="26"/>
                <w:szCs w:val="24"/>
              </w:rPr>
              <w:t>Здоровячок</w:t>
            </w:r>
            <w:proofErr w:type="spellEnd"/>
            <w:r w:rsidRPr="00A24DC6">
              <w:rPr>
                <w:rFonts w:ascii="PT Astra Serif" w:hAnsi="PT Astra Serif"/>
                <w:sz w:val="26"/>
                <w:szCs w:val="24"/>
              </w:rPr>
              <w:t>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Pr="00A24DC6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 w:rsidRPr="00A24DC6">
              <w:rPr>
                <w:rFonts w:ascii="PT Astra Serif" w:hAnsi="PT Astra Serif"/>
                <w:sz w:val="26"/>
                <w:szCs w:val="24"/>
              </w:rPr>
              <w:t xml:space="preserve">1 месяц </w:t>
            </w:r>
          </w:p>
          <w:p w:rsidR="004915D3" w:rsidRPr="00A24DC6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 w:rsidRPr="00A24DC6">
              <w:rPr>
                <w:rFonts w:ascii="PT Astra Serif" w:hAnsi="PT Astra Serif"/>
                <w:sz w:val="26"/>
                <w:szCs w:val="24"/>
              </w:rPr>
              <w:t>(8 занятий)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Pr="00A24DC6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 w:rsidRPr="00A24DC6">
              <w:rPr>
                <w:rFonts w:ascii="PT Astra Serif" w:hAnsi="PT Astra Serif"/>
                <w:sz w:val="26"/>
                <w:szCs w:val="24"/>
              </w:rPr>
              <w:t xml:space="preserve">2 </w:t>
            </w:r>
            <w:r w:rsidRPr="00A24DC6">
              <w:rPr>
                <w:rFonts w:ascii="PT Astra Serif" w:hAnsi="PT Astra Serif"/>
                <w:sz w:val="26"/>
                <w:szCs w:val="24"/>
                <w:lang w:val="en-US"/>
              </w:rPr>
              <w:t>3</w:t>
            </w:r>
            <w:r w:rsidRPr="00A24DC6"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4915D3" w:rsidRPr="00A24DC6" w:rsidTr="004915D3">
        <w:trPr>
          <w:trHeight w:val="51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Pr="00A24DC6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 w:rsidRPr="00A24DC6">
              <w:rPr>
                <w:rFonts w:ascii="PT Astra Serif" w:hAnsi="PT Astra Serif"/>
                <w:sz w:val="26"/>
                <w:szCs w:val="24"/>
              </w:rPr>
              <w:t>14.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Pr="00A24DC6" w:rsidRDefault="004915D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 w:rsidRPr="00A24DC6">
              <w:rPr>
                <w:rFonts w:ascii="PT Astra Serif" w:hAnsi="PT Astra Serif"/>
                <w:sz w:val="26"/>
                <w:szCs w:val="24"/>
              </w:rPr>
              <w:t>Игры на английском языке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Pr="00A24DC6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 w:rsidRPr="00A24DC6">
              <w:rPr>
                <w:rFonts w:ascii="PT Astra Serif" w:hAnsi="PT Astra Serif"/>
                <w:sz w:val="26"/>
                <w:szCs w:val="24"/>
              </w:rPr>
              <w:t xml:space="preserve">1 месяц </w:t>
            </w:r>
          </w:p>
          <w:p w:rsidR="004915D3" w:rsidRPr="00A24DC6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 w:rsidRPr="00A24DC6">
              <w:rPr>
                <w:rFonts w:ascii="PT Astra Serif" w:hAnsi="PT Astra Serif"/>
                <w:sz w:val="26"/>
                <w:szCs w:val="24"/>
              </w:rPr>
              <w:t>(8 занятий)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Pr="00A24DC6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 w:rsidRPr="00A24DC6">
              <w:rPr>
                <w:rFonts w:ascii="PT Astra Serif" w:hAnsi="PT Astra Serif"/>
                <w:sz w:val="26"/>
                <w:szCs w:val="24"/>
              </w:rPr>
              <w:t xml:space="preserve">2 </w:t>
            </w:r>
            <w:r w:rsidRPr="00A24DC6">
              <w:rPr>
                <w:rFonts w:ascii="PT Astra Serif" w:hAnsi="PT Astra Serif"/>
                <w:sz w:val="26"/>
                <w:szCs w:val="24"/>
                <w:lang w:val="en-US"/>
              </w:rPr>
              <w:t>3</w:t>
            </w:r>
            <w:r w:rsidRPr="00A24DC6"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4915D3" w:rsidTr="004915D3">
        <w:trPr>
          <w:trHeight w:val="59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15.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Организация проведения праздничных мероприятий на базе Учреждения и с выездом к заказчику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1 мероприятие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D3" w:rsidRDefault="004915D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6"/>
                <w:szCs w:val="24"/>
                <w:lang w:eastAsia="ar-SA"/>
              </w:rPr>
            </w:pPr>
            <w:r>
              <w:rPr>
                <w:rFonts w:ascii="PT Astra Serif" w:hAnsi="PT Astra Serif"/>
                <w:sz w:val="26"/>
                <w:szCs w:val="24"/>
              </w:rPr>
              <w:t xml:space="preserve">5 </w:t>
            </w:r>
            <w:r>
              <w:rPr>
                <w:rFonts w:ascii="PT Astra Serif" w:hAnsi="PT Astra Serif"/>
                <w:sz w:val="26"/>
                <w:szCs w:val="24"/>
                <w:lang w:val="en-US"/>
              </w:rPr>
              <w:t>9</w:t>
            </w:r>
            <w:r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</w:tbl>
    <w:p w:rsidR="004915D3" w:rsidRDefault="004915D3" w:rsidP="004915D3">
      <w:pPr>
        <w:rPr>
          <w:rFonts w:ascii="PT Astra Serif" w:eastAsia="Times New Roman" w:hAnsi="PT Astra Serif"/>
          <w:sz w:val="28"/>
          <w:szCs w:val="26"/>
          <w:lang w:eastAsia="ar-SA"/>
        </w:rPr>
      </w:pPr>
    </w:p>
    <w:sectPr w:rsidR="004915D3" w:rsidSect="0026464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C60" w:rsidRDefault="00A94C60" w:rsidP="00B2035B">
      <w:r>
        <w:separator/>
      </w:r>
    </w:p>
  </w:endnote>
  <w:endnote w:type="continuationSeparator" w:id="0">
    <w:p w:rsidR="00A94C60" w:rsidRDefault="00A94C60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C60" w:rsidRDefault="00A94C60" w:rsidP="00B2035B">
      <w:r>
        <w:separator/>
      </w:r>
    </w:p>
  </w:footnote>
  <w:footnote w:type="continuationSeparator" w:id="0">
    <w:p w:rsidR="00A94C60" w:rsidRDefault="00A94C60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C778F6" w:rsidRDefault="00C778F6" w:rsidP="00A24D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68F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E57301"/>
    <w:multiLevelType w:val="multilevel"/>
    <w:tmpl w:val="F72C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4D92"/>
    <w:rsid w:val="000F57F5"/>
    <w:rsid w:val="001941DF"/>
    <w:rsid w:val="001962FD"/>
    <w:rsid w:val="001D25CA"/>
    <w:rsid w:val="001D34E1"/>
    <w:rsid w:val="00215866"/>
    <w:rsid w:val="00260B57"/>
    <w:rsid w:val="00264644"/>
    <w:rsid w:val="002651F2"/>
    <w:rsid w:val="002D2B8F"/>
    <w:rsid w:val="00313748"/>
    <w:rsid w:val="00373DBD"/>
    <w:rsid w:val="00377F35"/>
    <w:rsid w:val="0038211F"/>
    <w:rsid w:val="003971FF"/>
    <w:rsid w:val="003A5118"/>
    <w:rsid w:val="0044021D"/>
    <w:rsid w:val="004915D3"/>
    <w:rsid w:val="004C197F"/>
    <w:rsid w:val="004C6F00"/>
    <w:rsid w:val="004E6A19"/>
    <w:rsid w:val="005227ED"/>
    <w:rsid w:val="00562206"/>
    <w:rsid w:val="0058250C"/>
    <w:rsid w:val="00597444"/>
    <w:rsid w:val="005B2C9F"/>
    <w:rsid w:val="00654E7E"/>
    <w:rsid w:val="006614E8"/>
    <w:rsid w:val="006750C3"/>
    <w:rsid w:val="006806ED"/>
    <w:rsid w:val="006D343E"/>
    <w:rsid w:val="006D55F5"/>
    <w:rsid w:val="006D58B9"/>
    <w:rsid w:val="00706C20"/>
    <w:rsid w:val="007F76F4"/>
    <w:rsid w:val="00825E7A"/>
    <w:rsid w:val="008F7A09"/>
    <w:rsid w:val="00907EDD"/>
    <w:rsid w:val="009D7AD4"/>
    <w:rsid w:val="009E5D2E"/>
    <w:rsid w:val="00A24DC6"/>
    <w:rsid w:val="00A914DF"/>
    <w:rsid w:val="00A94C60"/>
    <w:rsid w:val="00AA4B0F"/>
    <w:rsid w:val="00AD7BCD"/>
    <w:rsid w:val="00AE4A47"/>
    <w:rsid w:val="00B2035B"/>
    <w:rsid w:val="00B86F3B"/>
    <w:rsid w:val="00C17AEC"/>
    <w:rsid w:val="00C42CA7"/>
    <w:rsid w:val="00C778F6"/>
    <w:rsid w:val="00D6368F"/>
    <w:rsid w:val="00D94230"/>
    <w:rsid w:val="00DB2F0D"/>
    <w:rsid w:val="00DD3288"/>
    <w:rsid w:val="00DF6794"/>
    <w:rsid w:val="00E30E43"/>
    <w:rsid w:val="00E527FD"/>
    <w:rsid w:val="00EB6A83"/>
    <w:rsid w:val="00EC3A2E"/>
    <w:rsid w:val="00ED1F44"/>
    <w:rsid w:val="00EF77F1"/>
    <w:rsid w:val="00F356F4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unhideWhenUsed/>
    <w:rsid w:val="004915D3"/>
    <w:pPr>
      <w:spacing w:after="120"/>
    </w:pPr>
    <w:rPr>
      <w:rFonts w:eastAsia="Times New Roman" w:cs="Times New Roman"/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4915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491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unhideWhenUsed/>
    <w:rsid w:val="004915D3"/>
    <w:pPr>
      <w:spacing w:after="120"/>
    </w:pPr>
    <w:rPr>
      <w:rFonts w:eastAsia="Times New Roman" w:cs="Times New Roman"/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4915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491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4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4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Попова Ксания Федоровна</cp:lastModifiedBy>
  <cp:revision>41</cp:revision>
  <cp:lastPrinted>2021-04-12T07:32:00Z</cp:lastPrinted>
  <dcterms:created xsi:type="dcterms:W3CDTF">2021-01-12T04:58:00Z</dcterms:created>
  <dcterms:modified xsi:type="dcterms:W3CDTF">2025-01-10T04:49:00Z</dcterms:modified>
</cp:coreProperties>
</file>